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4F" w:rsidRPr="00195AF5" w:rsidRDefault="007C424F" w:rsidP="007C424F">
      <w:pPr>
        <w:ind w:firstLine="0"/>
        <w:rPr>
          <w:rFonts w:cs="Times New Roman"/>
          <w:sz w:val="24"/>
          <w:szCs w:val="24"/>
        </w:rPr>
      </w:pPr>
      <w:r w:rsidRPr="00195AF5">
        <w:rPr>
          <w:rFonts w:cs="Times New Roman"/>
          <w:sz w:val="24"/>
          <w:szCs w:val="24"/>
        </w:rPr>
        <w:t xml:space="preserve">Принято на заседании педагогического совета             </w:t>
      </w:r>
      <w:r>
        <w:rPr>
          <w:rFonts w:cs="Times New Roman"/>
          <w:sz w:val="24"/>
          <w:szCs w:val="24"/>
        </w:rPr>
        <w:t xml:space="preserve">                        </w:t>
      </w:r>
      <w:r w:rsidRPr="00195AF5">
        <w:rPr>
          <w:rFonts w:cs="Times New Roman"/>
          <w:sz w:val="24"/>
          <w:szCs w:val="24"/>
        </w:rPr>
        <w:t xml:space="preserve">          Утверждаю</w:t>
      </w:r>
    </w:p>
    <w:p w:rsidR="007C424F" w:rsidRPr="00195AF5" w:rsidRDefault="007C424F" w:rsidP="007C424F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№1 </w:t>
      </w:r>
      <w:r w:rsidRPr="00195AF5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31.08.2016 г</w:t>
      </w:r>
      <w:r w:rsidRPr="00195AF5">
        <w:rPr>
          <w:rFonts w:cs="Times New Roman"/>
          <w:sz w:val="24"/>
          <w:szCs w:val="24"/>
        </w:rPr>
        <w:t xml:space="preserve">.           </w:t>
      </w:r>
      <w:r>
        <w:rPr>
          <w:rFonts w:cs="Times New Roman"/>
          <w:sz w:val="24"/>
          <w:szCs w:val="24"/>
        </w:rPr>
        <w:t xml:space="preserve">                     </w:t>
      </w:r>
      <w:r w:rsidRPr="00195AF5">
        <w:rPr>
          <w:rFonts w:cs="Times New Roman"/>
          <w:sz w:val="24"/>
          <w:szCs w:val="24"/>
        </w:rPr>
        <w:t>Директор МБОО «</w:t>
      </w:r>
      <w:proofErr w:type="spellStart"/>
      <w:r w:rsidRPr="00195AF5">
        <w:rPr>
          <w:rFonts w:cs="Times New Roman"/>
          <w:sz w:val="24"/>
          <w:szCs w:val="24"/>
        </w:rPr>
        <w:t>Хара-Алданская</w:t>
      </w:r>
      <w:proofErr w:type="spellEnd"/>
      <w:r w:rsidRPr="00195AF5">
        <w:rPr>
          <w:rFonts w:cs="Times New Roman"/>
          <w:sz w:val="24"/>
          <w:szCs w:val="24"/>
        </w:rPr>
        <w:t xml:space="preserve"> СОШ»</w:t>
      </w:r>
      <w:r>
        <w:rPr>
          <w:rFonts w:cs="Times New Roman"/>
          <w:sz w:val="24"/>
          <w:szCs w:val="24"/>
        </w:rPr>
        <w:t xml:space="preserve">     </w:t>
      </w:r>
    </w:p>
    <w:p w:rsidR="007C424F" w:rsidRPr="003C2A05" w:rsidRDefault="007C424F" w:rsidP="007C424F">
      <w:pPr>
        <w:ind w:left="141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  <w:r w:rsidRPr="00195AF5">
        <w:rPr>
          <w:rFonts w:cs="Times New Roman"/>
          <w:sz w:val="24"/>
          <w:szCs w:val="24"/>
        </w:rPr>
        <w:t xml:space="preserve">_______________   </w:t>
      </w:r>
      <w:r>
        <w:rPr>
          <w:rFonts w:cs="Times New Roman"/>
          <w:sz w:val="24"/>
          <w:szCs w:val="24"/>
        </w:rPr>
        <w:t>Самсонова О.Н.</w:t>
      </w:r>
    </w:p>
    <w:p w:rsidR="007C424F" w:rsidRDefault="007C424F" w:rsidP="007C424F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r w:rsidRPr="00195AF5">
        <w:rPr>
          <w:rFonts w:cs="Times New Roman"/>
          <w:sz w:val="24"/>
          <w:szCs w:val="24"/>
        </w:rPr>
        <w:t>Приказ №</w:t>
      </w:r>
      <w:r>
        <w:rPr>
          <w:rFonts w:cs="Times New Roman"/>
          <w:sz w:val="24"/>
          <w:szCs w:val="24"/>
        </w:rPr>
        <w:t>1-002</w:t>
      </w:r>
      <w:r w:rsidRPr="00195AF5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 xml:space="preserve">29.08.2016 </w:t>
      </w:r>
      <w:r w:rsidRPr="00195AF5">
        <w:rPr>
          <w:rFonts w:cs="Times New Roman"/>
          <w:sz w:val="24"/>
          <w:szCs w:val="24"/>
        </w:rPr>
        <w:t>г.</w:t>
      </w:r>
    </w:p>
    <w:p w:rsidR="007C424F" w:rsidRDefault="007C424F" w:rsidP="005006E1">
      <w:pPr>
        <w:ind w:firstLine="0"/>
        <w:rPr>
          <w:rFonts w:cs="Times New Roman"/>
          <w:sz w:val="24"/>
          <w:szCs w:val="24"/>
        </w:rPr>
      </w:pPr>
    </w:p>
    <w:p w:rsidR="004703D4" w:rsidRDefault="004703D4" w:rsidP="005006E1">
      <w:pPr>
        <w:ind w:firstLine="0"/>
        <w:jc w:val="both"/>
      </w:pPr>
    </w:p>
    <w:p w:rsidR="004703D4" w:rsidRPr="005006E1" w:rsidRDefault="004703D4" w:rsidP="005006E1">
      <w:pPr>
        <w:ind w:firstLine="0"/>
        <w:jc w:val="center"/>
        <w:rPr>
          <w:b/>
          <w:szCs w:val="28"/>
        </w:rPr>
      </w:pPr>
      <w:r w:rsidRPr="005006E1">
        <w:rPr>
          <w:b/>
          <w:szCs w:val="28"/>
        </w:rPr>
        <w:t>Положение</w:t>
      </w:r>
      <w:r w:rsidR="005006E1">
        <w:rPr>
          <w:b/>
          <w:szCs w:val="28"/>
        </w:rPr>
        <w:t xml:space="preserve"> </w:t>
      </w:r>
      <w:r w:rsidRPr="005006E1">
        <w:rPr>
          <w:b/>
          <w:szCs w:val="28"/>
        </w:rPr>
        <w:t>о профессиональной этике</w:t>
      </w:r>
    </w:p>
    <w:p w:rsidR="004703D4" w:rsidRPr="005006E1" w:rsidRDefault="004703D4" w:rsidP="005006E1">
      <w:pPr>
        <w:ind w:firstLine="0"/>
        <w:jc w:val="center"/>
        <w:rPr>
          <w:b/>
          <w:szCs w:val="28"/>
        </w:rPr>
      </w:pPr>
      <w:r w:rsidRPr="005006E1">
        <w:rPr>
          <w:b/>
          <w:szCs w:val="28"/>
        </w:rPr>
        <w:t>педагогических работников</w:t>
      </w:r>
      <w:r w:rsidR="005006E1">
        <w:rPr>
          <w:b/>
          <w:szCs w:val="28"/>
        </w:rPr>
        <w:t xml:space="preserve"> </w:t>
      </w:r>
      <w:r w:rsidRPr="005006E1">
        <w:rPr>
          <w:b/>
          <w:szCs w:val="28"/>
        </w:rPr>
        <w:t>образовательной организации</w:t>
      </w:r>
    </w:p>
    <w:p w:rsidR="004703D4" w:rsidRPr="005006E1" w:rsidRDefault="004703D4" w:rsidP="004703D4">
      <w:pPr>
        <w:ind w:firstLine="0"/>
        <w:jc w:val="center"/>
        <w:rPr>
          <w:b/>
          <w:szCs w:val="28"/>
        </w:rPr>
      </w:pPr>
      <w:r w:rsidRPr="005006E1">
        <w:rPr>
          <w:b/>
          <w:szCs w:val="28"/>
        </w:rPr>
        <w:t>(кодекс профессиональной этики)</w:t>
      </w:r>
      <w:r w:rsidRPr="005006E1">
        <w:rPr>
          <w:b/>
          <w:szCs w:val="28"/>
        </w:rPr>
        <w:cr/>
        <w:t xml:space="preserve"> </w:t>
      </w:r>
    </w:p>
    <w:p w:rsidR="004703D4" w:rsidRPr="005006E1" w:rsidRDefault="004703D4" w:rsidP="005006E1">
      <w:pPr>
        <w:jc w:val="both"/>
      </w:pPr>
    </w:p>
    <w:p w:rsidR="004703D4" w:rsidRPr="005006E1" w:rsidRDefault="004703D4" w:rsidP="004703D4">
      <w:pPr>
        <w:ind w:firstLine="0"/>
        <w:jc w:val="center"/>
        <w:rPr>
          <w:b/>
          <w:sz w:val="24"/>
          <w:szCs w:val="24"/>
        </w:rPr>
      </w:pPr>
      <w:r w:rsidRPr="005006E1">
        <w:rPr>
          <w:b/>
          <w:sz w:val="24"/>
          <w:szCs w:val="24"/>
        </w:rPr>
        <w:t>1. Общие положения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1.1. Положение о нормах профессионального поведения педагогического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работника </w:t>
      </w:r>
      <w:r w:rsidR="00AF7D37" w:rsidRPr="005006E1">
        <w:rPr>
          <w:sz w:val="24"/>
          <w:szCs w:val="24"/>
        </w:rPr>
        <w:t>МБОО</w:t>
      </w:r>
      <w:r w:rsidR="005006E1" w:rsidRPr="005006E1">
        <w:rPr>
          <w:sz w:val="24"/>
          <w:szCs w:val="24"/>
        </w:rPr>
        <w:t xml:space="preserve"> «</w:t>
      </w:r>
      <w:proofErr w:type="spellStart"/>
      <w:r w:rsidR="005006E1" w:rsidRPr="005006E1">
        <w:rPr>
          <w:sz w:val="24"/>
          <w:szCs w:val="24"/>
        </w:rPr>
        <w:t>Хара-Алдан</w:t>
      </w:r>
      <w:r w:rsidRPr="005006E1">
        <w:rPr>
          <w:sz w:val="24"/>
          <w:szCs w:val="24"/>
        </w:rPr>
        <w:t>ская</w:t>
      </w:r>
      <w:proofErr w:type="spellEnd"/>
      <w:r w:rsidRPr="005006E1">
        <w:rPr>
          <w:sz w:val="24"/>
          <w:szCs w:val="24"/>
        </w:rPr>
        <w:t xml:space="preserve"> С</w:t>
      </w:r>
      <w:r w:rsidR="005006E1" w:rsidRPr="005006E1">
        <w:rPr>
          <w:sz w:val="24"/>
          <w:szCs w:val="24"/>
        </w:rPr>
        <w:t>О</w:t>
      </w:r>
      <w:r w:rsidRPr="005006E1">
        <w:rPr>
          <w:sz w:val="24"/>
          <w:szCs w:val="24"/>
        </w:rPr>
        <w:t xml:space="preserve">Ш» (далее – ОО)  </w:t>
      </w:r>
    </w:p>
    <w:p w:rsidR="004703D4" w:rsidRPr="005006E1" w:rsidRDefault="004703D4" w:rsidP="004703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регулирует организацию единого педагогического подхода к обучению и воспитанию;  </w:t>
      </w:r>
    </w:p>
    <w:p w:rsidR="004703D4" w:rsidRPr="005006E1" w:rsidRDefault="004703D4" w:rsidP="004703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предусматривает единые требования к педагогическим работникам ОО;  </w:t>
      </w:r>
    </w:p>
    <w:p w:rsidR="004703D4" w:rsidRPr="005006E1" w:rsidRDefault="004703D4" w:rsidP="004703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создание комфортных условий для обучающихся, учителей и родителей, микроклимата доверия и сотрудничества.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1.2.  Понятные  единые  требования  администрации  ОО  к  педагогическому коллективу  призваны  улучшить  условия  работы  для  всех  участников образовательного процесса.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1.3.  Выработанные  нормы  профессионального  поведения  обязательны  для всех  учителей  и  воспитателей  независимо  от  занимаемой  должности,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преподаваемого предмета, наличия наград и поощрений, стажа педагогической работы.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1.4. За нарушение норм профессионального поведения на виновного может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быть  наложено  дисциплинарное  взыскание  по  итогам  соответствующего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расследования.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</w:t>
      </w:r>
    </w:p>
    <w:p w:rsidR="004703D4" w:rsidRPr="005006E1" w:rsidRDefault="004703D4" w:rsidP="004703D4">
      <w:pPr>
        <w:ind w:firstLine="0"/>
        <w:jc w:val="center"/>
        <w:rPr>
          <w:b/>
          <w:sz w:val="24"/>
          <w:szCs w:val="24"/>
        </w:rPr>
      </w:pPr>
      <w:r w:rsidRPr="005006E1">
        <w:rPr>
          <w:b/>
          <w:sz w:val="24"/>
          <w:szCs w:val="24"/>
        </w:rPr>
        <w:t>2.  Нормы профессионального поведения</w:t>
      </w:r>
    </w:p>
    <w:p w:rsidR="004703D4" w:rsidRPr="005006E1" w:rsidRDefault="004703D4" w:rsidP="004703D4">
      <w:pPr>
        <w:ind w:firstLine="0"/>
        <w:jc w:val="center"/>
        <w:rPr>
          <w:b/>
          <w:sz w:val="24"/>
          <w:szCs w:val="24"/>
        </w:rPr>
      </w:pP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2.1.  Учитель  служит  для  обучающегося  образцом  тактичного  поведения,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умения общаться, уважения к собеседнику, поведения в споре, справедливого, ровного и равного отношения ко всем учащимся.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2.2. Дисциплина  в ОО  поддерживается  на основе  уважения  человеческого достоинства обучающихся.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2.3.  Учитель  не  отождествляет  личность  обучающегося  с  личностью  и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поведением его родителей, т. к. ребенок не выбирает своих родителей. </w:t>
      </w:r>
    </w:p>
    <w:p w:rsidR="005006E1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2.4.  Учитель  не  отождествляет  личность  ученика  со  знанием  (или незнанием) преподаваемого предмета.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2.5. Учитель обещает что-либо только тогда, когда уверен, что может это выполнить.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2.6.  Учитель  является  для  учащихся  примером  пунктуальности  и точности, а его внешний вид – образцом аккуратности, элегантного делового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стиля.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2.7.  Учитель  помнит,  что  по  поведению  отдельного  учителя  учащиеся,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родители и общество судят об ОО в целом.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 8. Педагогическому работнику </w:t>
      </w:r>
      <w:r w:rsidRPr="005006E1">
        <w:rPr>
          <w:b/>
          <w:sz w:val="24"/>
          <w:szCs w:val="24"/>
          <w:u w:val="single"/>
        </w:rPr>
        <w:t>запрещается</w:t>
      </w:r>
      <w:r w:rsidRPr="005006E1">
        <w:rPr>
          <w:sz w:val="24"/>
          <w:szCs w:val="24"/>
        </w:rPr>
        <w:t xml:space="preserve">: </w:t>
      </w:r>
    </w:p>
    <w:p w:rsidR="00522B13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>передавать  персональные  данные  об  обучающемся  и  его  родителях</w:t>
      </w:r>
      <w:r w:rsidR="00522B13" w:rsidRPr="005006E1">
        <w:rPr>
          <w:sz w:val="24"/>
          <w:szCs w:val="24"/>
        </w:rPr>
        <w:t xml:space="preserve"> </w:t>
      </w:r>
      <w:r w:rsidRPr="005006E1">
        <w:rPr>
          <w:sz w:val="24"/>
          <w:szCs w:val="24"/>
        </w:rPr>
        <w:t xml:space="preserve">третьей стороне без письменного разрешения родителей;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разглашать сведения личной жизни обучающегося и его семьи;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унижать в любой форме на классных родительских собраниях родителей, дети которых отстают в учебе;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lastRenderedPageBreak/>
        <w:t xml:space="preserve">использовать  выражения,  осуждающие  поведение  родителей,  дети которых отстают в учебе;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выносить  на  обсуждение  родителей  конфиденциальную  информацию  с заседаний педагогического совета, совещаний и т. п.;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обсуждать с родителями выступления своих коллег по образовательному учреждению;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манипулировать  детьми,  использовать  их  для  достижения  собственных целей;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повышать  голос,  кричать  на  ученика,  родителя,  работника образовательного учреждения;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терять терпение и самообладание в любых ситуациях;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>нарушать  требования  Устава,  иных  локальных  актов  О</w:t>
      </w:r>
      <w:r w:rsidR="00522B13" w:rsidRPr="005006E1">
        <w:rPr>
          <w:sz w:val="24"/>
          <w:szCs w:val="24"/>
        </w:rPr>
        <w:t>О</w:t>
      </w:r>
      <w:r w:rsidRPr="005006E1">
        <w:rPr>
          <w:sz w:val="24"/>
          <w:szCs w:val="24"/>
        </w:rPr>
        <w:t>, образовательной программы О</w:t>
      </w:r>
      <w:r w:rsidR="00522B13" w:rsidRPr="005006E1">
        <w:rPr>
          <w:sz w:val="24"/>
          <w:szCs w:val="24"/>
        </w:rPr>
        <w:t>О</w:t>
      </w:r>
      <w:r w:rsidRPr="005006E1">
        <w:rPr>
          <w:sz w:val="24"/>
          <w:szCs w:val="24"/>
        </w:rPr>
        <w:t xml:space="preserve">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допускать  в  общении  с  коллегами,  родителями  и  учащимися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ненормативную лексику, грубые, оскорбительные выражения и жесты;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>курить в помещении  и на территории О</w:t>
      </w:r>
      <w:r w:rsidR="00522B13" w:rsidRPr="005006E1">
        <w:rPr>
          <w:sz w:val="24"/>
          <w:szCs w:val="24"/>
        </w:rPr>
        <w:t>О</w:t>
      </w:r>
      <w:r w:rsidRPr="005006E1">
        <w:rPr>
          <w:sz w:val="24"/>
          <w:szCs w:val="24"/>
        </w:rPr>
        <w:t xml:space="preserve">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собирать с родителей и обучающихся денежные средства, кроме средств,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необходимых  для  проведения  учебных  экскурсий,  посещений  театров, просмотров кинофильмов;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поручать учащимся выполнять свои обязанности;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оценивать или сравнивать материальное положение семей обучающихся;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сравнивать результаты учебы детей в классе;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допускать оскорбления обучающимися друг друга в своем присутствии;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допускать  выражения,  оскорбляющие  человеческое  достоинство обучающегося независимо от его возраста;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допускать в любой форме оскорбления, относящиеся к национальной или религиозной принадлежности обучающегося;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>применять  по  отношению  к  обучающимся  меры  физического  или</w:t>
      </w:r>
      <w:r w:rsidR="00522B13" w:rsidRPr="005006E1">
        <w:rPr>
          <w:sz w:val="24"/>
          <w:szCs w:val="24"/>
        </w:rPr>
        <w:t xml:space="preserve"> </w:t>
      </w:r>
      <w:r w:rsidRPr="005006E1">
        <w:rPr>
          <w:sz w:val="24"/>
          <w:szCs w:val="24"/>
        </w:rPr>
        <w:t xml:space="preserve">психологического насилия над личностью;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допускать в любой форме оскорбления, выпады или намеки, касающиеся физических особенностей или недостатков обучающегося;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выгонять (удалять) ученика с урока; </w:t>
      </w:r>
    </w:p>
    <w:p w:rsidR="00976B39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снижать  оценку  за  отсутствие  учебника  или  учебного  пособия,  за нарушение обучающимся дисциплины на уроке;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предлагать обучающимся дополнительные платные занятия, проводимые им или коллегами, провоцировать создание иных ситуаций, приводящих к конфликту интересов педагогического работника;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посягать на личную собственность обучающегося;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пропагандировать  собственные  политические  или  религиозные убеждения, проводить политическую или иную агитацию; </w:t>
      </w:r>
    </w:p>
    <w:p w:rsidR="004703D4" w:rsidRPr="005006E1" w:rsidRDefault="004703D4" w:rsidP="004703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иметь  внешний  вид,  демонстрирующий  его  религиозные,  политические или  иные  предпочтения,  носить  политическую,  религиозную  или  иную символику и атрибуты.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2.9.  При  расстановке  педагогических  кадров  на  следующий  учебный  год </w:t>
      </w:r>
    </w:p>
    <w:p w:rsidR="004703D4" w:rsidRPr="005006E1" w:rsidRDefault="004703D4" w:rsidP="004703D4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администрация руководствуется "Неписаными правилами расстановки кадров". </w:t>
      </w:r>
    </w:p>
    <w:p w:rsidR="004703D4" w:rsidRPr="005006E1" w:rsidRDefault="004703D4" w:rsidP="004703D4">
      <w:pPr>
        <w:ind w:firstLine="0"/>
        <w:jc w:val="both"/>
        <w:rPr>
          <w:b/>
          <w:i/>
          <w:sz w:val="24"/>
          <w:szCs w:val="24"/>
          <w:u w:val="single"/>
        </w:rPr>
      </w:pPr>
      <w:r w:rsidRPr="005006E1">
        <w:rPr>
          <w:sz w:val="24"/>
          <w:szCs w:val="24"/>
        </w:rPr>
        <w:t xml:space="preserve"> </w:t>
      </w:r>
      <w:r w:rsidRPr="005006E1">
        <w:rPr>
          <w:b/>
          <w:i/>
          <w:sz w:val="24"/>
          <w:szCs w:val="24"/>
          <w:u w:val="single"/>
        </w:rPr>
        <w:t xml:space="preserve">Неписаные правила расстановки кадров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1. Неэтично отнимать у коллег нагрузку, не делиться нагрузкой; какое бы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решение  по  расстановке  кадров  ни  было  принято,  обсуждать  его  не  следует, надо просто дальше работать.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2. Наиболее сложные по составу  и успеваемости обучающихся классы должны брать наиболее опытные учителя.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3. Необходимо соблюдать паритет: и опытных, и начинающих педагогов на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lastRenderedPageBreak/>
        <w:t xml:space="preserve">классе должно быть поровну, но, если это для класса лучше, опытных педагогов может быть больше.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4.  Под  "характер"  класса  нужно  подбирать  подходящих  по  характеру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педагогов.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5. Не пройдя весь цикл преподавания дисциплины по общеобразовательной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программе  на  уровне  основного    и  среднего  общего  образования,  нельзя </w:t>
      </w:r>
    </w:p>
    <w:p w:rsidR="00976B39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>приступать  к  п</w:t>
      </w:r>
      <w:r w:rsidR="00976B39" w:rsidRPr="005006E1">
        <w:rPr>
          <w:sz w:val="24"/>
          <w:szCs w:val="24"/>
        </w:rPr>
        <w:t>реподаванию  элективных  курсов.</w:t>
      </w:r>
      <w:r w:rsidRPr="005006E1">
        <w:rPr>
          <w:sz w:val="24"/>
          <w:szCs w:val="24"/>
        </w:rPr>
        <w:t xml:space="preserve"> 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6. В старших классах уроки должны вести наиболее опытные учителя, имеющие "профильное" образование (историю – учитель, который по </w:t>
      </w:r>
      <w:r w:rsidR="00976B39" w:rsidRPr="005006E1">
        <w:rPr>
          <w:sz w:val="24"/>
          <w:szCs w:val="24"/>
        </w:rPr>
        <w:t xml:space="preserve">диплому "учитель истории") и </w:t>
      </w:r>
      <w:r w:rsidRPr="005006E1">
        <w:rPr>
          <w:sz w:val="24"/>
          <w:szCs w:val="24"/>
        </w:rPr>
        <w:t>категорию</w:t>
      </w:r>
      <w:r w:rsidR="00976B39" w:rsidRPr="005006E1">
        <w:rPr>
          <w:sz w:val="24"/>
          <w:szCs w:val="24"/>
        </w:rPr>
        <w:t>, не ниже первой</w:t>
      </w:r>
      <w:r w:rsidRPr="005006E1">
        <w:rPr>
          <w:sz w:val="24"/>
          <w:szCs w:val="24"/>
        </w:rPr>
        <w:t xml:space="preserve">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7.  Есть  учителя,  которые  больше  любят  "маленьких"  (5–7-е  классы),    и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учителя, которые умеют и хотят работать с учащимися 8 –11-ми классами. И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если это не нарушает целостности и преемственности расстановки, пусть так и будет.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8.  Если  возникает  проблемная  ситуация  с  классным  руководством,  то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устанавливается приоритет воспитательного блока расстановки над учебным, и тогда  нагрузку  в  этом  классе  принято  уступать  будущему  классному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руководителю.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9.  Классное  руководство  в  профильном  классе,  если  это  не  нарушает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>преемственности  и  сложившихся  отн</w:t>
      </w:r>
      <w:r w:rsidR="00976B39" w:rsidRPr="005006E1">
        <w:rPr>
          <w:sz w:val="24"/>
          <w:szCs w:val="24"/>
        </w:rPr>
        <w:t>ошений,  предлагается  учителю п</w:t>
      </w:r>
      <w:r w:rsidRPr="005006E1">
        <w:rPr>
          <w:sz w:val="24"/>
          <w:szCs w:val="24"/>
        </w:rPr>
        <w:t xml:space="preserve">рофильной дисциплины.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10. Классный руководитель, выпустивший 11-й класс, по его желанию и возможностям  школы  "обойтись"  без  этого  учителя  при  распределении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>классного  руководства,  может  выйти  на  "заслуженный  (от  классного</w:t>
      </w:r>
      <w:r w:rsidR="00976B39" w:rsidRPr="005006E1">
        <w:rPr>
          <w:sz w:val="24"/>
          <w:szCs w:val="24"/>
        </w:rPr>
        <w:t xml:space="preserve"> </w:t>
      </w:r>
      <w:r w:rsidRPr="005006E1">
        <w:rPr>
          <w:sz w:val="24"/>
          <w:szCs w:val="24"/>
        </w:rPr>
        <w:t xml:space="preserve">руководства) отдых" на один год. </w:t>
      </w:r>
    </w:p>
    <w:p w:rsidR="00976B39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11. Учитель, имеющий нагрузку более 20</w:t>
      </w:r>
      <w:r w:rsidR="009470C5" w:rsidRPr="005006E1">
        <w:rPr>
          <w:sz w:val="24"/>
          <w:szCs w:val="24"/>
        </w:rPr>
        <w:t xml:space="preserve"> </w:t>
      </w:r>
      <w:r w:rsidRPr="005006E1">
        <w:rPr>
          <w:sz w:val="24"/>
          <w:szCs w:val="24"/>
        </w:rPr>
        <w:t>ч</w:t>
      </w:r>
      <w:r w:rsidR="009470C5" w:rsidRPr="005006E1">
        <w:rPr>
          <w:sz w:val="24"/>
          <w:szCs w:val="24"/>
        </w:rPr>
        <w:t>асов</w:t>
      </w:r>
      <w:r w:rsidRPr="005006E1">
        <w:rPr>
          <w:sz w:val="24"/>
          <w:szCs w:val="24"/>
        </w:rPr>
        <w:t xml:space="preserve"> в неделю, должен брать и</w:t>
      </w:r>
      <w:r w:rsidR="00976B39" w:rsidRPr="005006E1">
        <w:rPr>
          <w:sz w:val="24"/>
          <w:szCs w:val="24"/>
        </w:rPr>
        <w:t xml:space="preserve"> </w:t>
      </w:r>
      <w:r w:rsidRPr="005006E1">
        <w:rPr>
          <w:sz w:val="24"/>
          <w:szCs w:val="24"/>
        </w:rPr>
        <w:t>классное руководство</w:t>
      </w:r>
      <w:r w:rsidR="00976B39" w:rsidRPr="005006E1">
        <w:rPr>
          <w:sz w:val="24"/>
          <w:szCs w:val="24"/>
        </w:rPr>
        <w:t>.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12. Нельзя произносить антипедагогических слов "я не возьму этот класс":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жизненный  и  педагогический  опыт,  квалификация  и  профессиональная  этика обязывают нас работать с любыми детьми.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13.  Даже  если  учителю  не  нравится  нагрузка,  необходимо  постараться  с ней  согласиться.  Во-первых,  предлагая  именно  такой  вариант,  директор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вынужден  учитывать  и  распределение  классного  руководства,  и  количество классов  и  часов  в  перспективе,  и  планируемые  выходы  на  пенсию,  приход новых  сотрудников,  и  даже  возможности  технического  персонала  по  уборке школьных помещений, и еще многое другое. А во-вторых, директор всегда за все в ответе. </w:t>
      </w:r>
    </w:p>
    <w:p w:rsidR="004703D4" w:rsidRPr="005006E1" w:rsidRDefault="004703D4" w:rsidP="00976B39">
      <w:pPr>
        <w:ind w:firstLine="0"/>
        <w:jc w:val="both"/>
        <w:rPr>
          <w:sz w:val="24"/>
          <w:szCs w:val="24"/>
        </w:rPr>
      </w:pPr>
      <w:r w:rsidRPr="005006E1">
        <w:rPr>
          <w:sz w:val="24"/>
          <w:szCs w:val="24"/>
        </w:rPr>
        <w:t xml:space="preserve">  14.  Взяв  нагрузку,  нельзя  отказываться  от  нее  в  течение  учебного  года: дети  не  должны  быть  "брошенными"  и  не  могут  отвечать  за  наши  взрослые проблемы.  Также  неэтично  требовать  увольнения  или  отпуска  во  время образовательного процесса, особенно тогда, когда учителя не кем заменить из коллег.  </w:t>
      </w:r>
    </w:p>
    <w:p w:rsidR="008C02C0" w:rsidRDefault="004703D4" w:rsidP="00976B39">
      <w:pPr>
        <w:ind w:firstLine="0"/>
        <w:jc w:val="both"/>
      </w:pPr>
      <w:r w:rsidRPr="005006E1">
        <w:rPr>
          <w:sz w:val="24"/>
          <w:szCs w:val="24"/>
        </w:rPr>
        <w:t xml:space="preserve">  15.  И  главное  негласное  правило:  расстановку  кадров  необходимо проводить  так,  чтобы  эффективность  работы  педагогической  команды  для данного класса была как можно выше.  </w:t>
      </w:r>
      <w:r>
        <w:cr/>
      </w:r>
    </w:p>
    <w:p w:rsidR="004703D4" w:rsidRDefault="004703D4" w:rsidP="00976B39">
      <w:pPr>
        <w:ind w:firstLine="0"/>
        <w:jc w:val="both"/>
      </w:pPr>
    </w:p>
    <w:sectPr w:rsidR="004703D4" w:rsidSect="009470C5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DA" w:rsidRDefault="00E358DA" w:rsidP="009470C5">
      <w:r>
        <w:separator/>
      </w:r>
    </w:p>
  </w:endnote>
  <w:endnote w:type="continuationSeparator" w:id="0">
    <w:p w:rsidR="00E358DA" w:rsidRDefault="00E358DA" w:rsidP="0094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83091"/>
    </w:sdtPr>
    <w:sdtContent>
      <w:p w:rsidR="009470C5" w:rsidRDefault="00313FCB">
        <w:pPr>
          <w:pStyle w:val="a7"/>
          <w:jc w:val="right"/>
        </w:pPr>
        <w:r>
          <w:fldChar w:fldCharType="begin"/>
        </w:r>
        <w:r w:rsidR="009470C5">
          <w:instrText>PAGE   \* MERGEFORMAT</w:instrText>
        </w:r>
        <w:r>
          <w:fldChar w:fldCharType="separate"/>
        </w:r>
        <w:r w:rsidR="007C424F">
          <w:rPr>
            <w:noProof/>
          </w:rPr>
          <w:t>2</w:t>
        </w:r>
        <w:r>
          <w:fldChar w:fldCharType="end"/>
        </w:r>
      </w:p>
    </w:sdtContent>
  </w:sdt>
  <w:p w:rsidR="009470C5" w:rsidRDefault="009470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DA" w:rsidRDefault="00E358DA" w:rsidP="009470C5">
      <w:r>
        <w:separator/>
      </w:r>
    </w:p>
  </w:footnote>
  <w:footnote w:type="continuationSeparator" w:id="0">
    <w:p w:rsidR="00E358DA" w:rsidRDefault="00E358DA" w:rsidP="00947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CAD"/>
    <w:multiLevelType w:val="hybridMultilevel"/>
    <w:tmpl w:val="D974C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4EA6"/>
    <w:multiLevelType w:val="hybridMultilevel"/>
    <w:tmpl w:val="1954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D4"/>
    <w:rsid w:val="001870AC"/>
    <w:rsid w:val="00312896"/>
    <w:rsid w:val="00313FCB"/>
    <w:rsid w:val="00383AEF"/>
    <w:rsid w:val="00405E80"/>
    <w:rsid w:val="004703D4"/>
    <w:rsid w:val="005006E1"/>
    <w:rsid w:val="00522B13"/>
    <w:rsid w:val="005F3FC0"/>
    <w:rsid w:val="006442B3"/>
    <w:rsid w:val="0065264A"/>
    <w:rsid w:val="00740B22"/>
    <w:rsid w:val="007C424F"/>
    <w:rsid w:val="008C02C0"/>
    <w:rsid w:val="009470C5"/>
    <w:rsid w:val="00976B39"/>
    <w:rsid w:val="009C159C"/>
    <w:rsid w:val="00AF7D37"/>
    <w:rsid w:val="00C7422F"/>
    <w:rsid w:val="00DC7DFF"/>
    <w:rsid w:val="00E358DA"/>
    <w:rsid w:val="00EF5DC0"/>
    <w:rsid w:val="00F0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3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C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7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C5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00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3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0C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7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0C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2017-01-31T05:57:00Z</cp:lastPrinted>
  <dcterms:created xsi:type="dcterms:W3CDTF">2015-02-07T08:55:00Z</dcterms:created>
  <dcterms:modified xsi:type="dcterms:W3CDTF">2017-01-31T05:58:00Z</dcterms:modified>
</cp:coreProperties>
</file>